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noProof/>
          <w:kern w:val="3"/>
          <w:lang w:bidi="ar-SA"/>
        </w:rPr>
      </w:pPr>
      <w:r w:rsidRPr="001320E2">
        <w:rPr>
          <w:rFonts w:ascii="Times New Roman" w:eastAsia="Times New Roman" w:hAnsi="Times New Roman"/>
          <w:noProof/>
          <w:kern w:val="3"/>
          <w:lang w:bidi="ar-SA"/>
        </w:rPr>
        <w:drawing>
          <wp:inline distT="0" distB="0" distL="0" distR="0" wp14:anchorId="2FCDC08D" wp14:editId="0360BE36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</w:pP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1320E2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1320E2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1320E2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kern w:val="3"/>
          <w:lang w:val="de-DE" w:eastAsia="ja-JP" w:bidi="fa-IR"/>
        </w:rPr>
      </w:pPr>
    </w:p>
    <w:p w:rsidR="001320E2" w:rsidRPr="001320E2" w:rsidRDefault="001320E2" w:rsidP="001320E2">
      <w:pPr>
        <w:autoSpaceDN w:val="0"/>
        <w:ind w:firstLine="706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1320E2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kern w:val="3"/>
          <w:lang w:val="de-DE" w:eastAsia="ja-JP" w:bidi="fa-IR"/>
        </w:rPr>
      </w:pPr>
    </w:p>
    <w:p w:rsidR="001320E2" w:rsidRPr="001320E2" w:rsidRDefault="003F0C16" w:rsidP="001320E2">
      <w:pPr>
        <w:autoSpaceDN w:val="0"/>
        <w:jc w:val="center"/>
        <w:rPr>
          <w:rFonts w:ascii="Times New Roman" w:eastAsia="Times New Roman" w:hAnsi="Times New Roman"/>
          <w:kern w:val="3"/>
          <w:lang w:val="de-DE" w:eastAsia="ja-JP" w:bidi="fa-IR"/>
        </w:rPr>
      </w:pP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 xml:space="preserve">26 октября </w:t>
      </w:r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ab/>
      </w:r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ab/>
      </w:r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ab/>
        <w:t xml:space="preserve">                   №</w:t>
      </w:r>
      <w:r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 xml:space="preserve"> 362</w:t>
      </w:r>
      <w:bookmarkStart w:id="0" w:name="_GoBack"/>
      <w:bookmarkEnd w:id="0"/>
      <w:r w:rsidR="001320E2"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 w:rsidR="001320E2" w:rsidRPr="001320E2">
        <w:rPr>
          <w:rFonts w:ascii="Times New Roman" w:eastAsia="Times New Roman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1320E2" w:rsidRPr="001320E2" w:rsidRDefault="001320E2" w:rsidP="001320E2">
      <w:pPr>
        <w:autoSpaceDN w:val="0"/>
        <w:jc w:val="center"/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</w:pPr>
      <w:r w:rsidRPr="001320E2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1320E2" w:rsidRPr="001320E2" w:rsidRDefault="001320E2" w:rsidP="001320E2">
      <w:pPr>
        <w:widowControl/>
        <w:shd w:val="clear" w:color="auto" w:fill="FFFFFF"/>
        <w:suppressAutoHyphens w:val="0"/>
        <w:autoSpaceDN w:val="0"/>
        <w:spacing w:before="5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1320E2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0C1AC1" w:rsidRPr="003E0C13" w:rsidRDefault="000C1AC1" w:rsidP="000C1AC1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0C1AC1" w:rsidRDefault="000C1AC1" w:rsidP="000C1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55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B5A2D">
        <w:rPr>
          <w:rFonts w:ascii="Times New Roman" w:hAnsi="Times New Roman" w:cs="Times New Roman"/>
          <w:b/>
          <w:sz w:val="28"/>
          <w:szCs w:val="28"/>
        </w:rPr>
        <w:t>ходе реализации Закона Краснодарского края «Об экологическом мониторинге на территории Краснодарского края» на территории Кавказского района</w:t>
      </w:r>
    </w:p>
    <w:p w:rsidR="0090598F" w:rsidRDefault="0090598F" w:rsidP="000C1AC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C1AC1" w:rsidRPr="00512551" w:rsidRDefault="000C1AC1" w:rsidP="0090598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>Заслушав и обсудив информацию заместителя главы муниципального образования Кавказский район И.Д.</w:t>
      </w:r>
      <w:r w:rsidR="0090598F">
        <w:rPr>
          <w:rFonts w:ascii="Times New Roman" w:hAnsi="Times New Roman" w:cs="Times New Roman"/>
          <w:sz w:val="28"/>
          <w:szCs w:val="28"/>
        </w:rPr>
        <w:t xml:space="preserve"> </w:t>
      </w:r>
      <w:r w:rsidRPr="00512551">
        <w:rPr>
          <w:rFonts w:ascii="Times New Roman" w:hAnsi="Times New Roman" w:cs="Times New Roman"/>
          <w:sz w:val="28"/>
          <w:szCs w:val="28"/>
        </w:rPr>
        <w:t>Погорелова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5A2D">
        <w:rPr>
          <w:rFonts w:ascii="Times New Roman" w:hAnsi="Times New Roman" w:cs="Times New Roman"/>
          <w:sz w:val="28"/>
          <w:szCs w:val="28"/>
        </w:rPr>
        <w:t xml:space="preserve">ходе реализации Закона Краснодарского края от 7 декабря 2010 года № 2124-КЗ «Об экологическом мониторинге на территории Краснодарского края» </w:t>
      </w:r>
      <w:r w:rsidRPr="00512551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</w:t>
      </w:r>
      <w:r w:rsidR="007D5E9C">
        <w:rPr>
          <w:rFonts w:ascii="Times New Roman" w:hAnsi="Times New Roman" w:cs="Times New Roman"/>
          <w:sz w:val="28"/>
          <w:szCs w:val="28"/>
        </w:rPr>
        <w:t>район, руководствуясь статьей 25</w:t>
      </w:r>
      <w:r w:rsidRPr="005125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12551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Кавказский район, Совет муниципального образования Кавказский район РЕШИЛ: </w:t>
      </w:r>
    </w:p>
    <w:p w:rsidR="000C1AC1" w:rsidRPr="00512551" w:rsidRDefault="000C1AC1" w:rsidP="0090598F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И.Д.Погорелова </w:t>
      </w:r>
      <w:r w:rsidR="00AB5A2D" w:rsidRPr="00512551">
        <w:rPr>
          <w:rFonts w:ascii="Times New Roman" w:hAnsi="Times New Roman" w:cs="Times New Roman"/>
          <w:sz w:val="28"/>
          <w:szCs w:val="28"/>
        </w:rPr>
        <w:t>о</w:t>
      </w:r>
      <w:r w:rsidR="00AB5A2D">
        <w:rPr>
          <w:rFonts w:ascii="Times New Roman" w:hAnsi="Times New Roman" w:cs="Times New Roman"/>
          <w:sz w:val="28"/>
          <w:szCs w:val="28"/>
        </w:rPr>
        <w:t xml:space="preserve"> ходе реализации Закона Краснодарского края от 7 декабря 2010 года № 2124-КЗ «Об экологическом мониторинге на территории Краснодарского края» </w:t>
      </w:r>
      <w:r w:rsidR="00AB5A2D" w:rsidRPr="00512551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Кавказский </w:t>
      </w:r>
      <w:r w:rsidR="00AB5A2D">
        <w:rPr>
          <w:rFonts w:ascii="Times New Roman" w:hAnsi="Times New Roman" w:cs="Times New Roman"/>
          <w:sz w:val="28"/>
          <w:szCs w:val="28"/>
        </w:rPr>
        <w:t>район</w:t>
      </w:r>
      <w:r w:rsidR="00AB5A2D" w:rsidRPr="00512551">
        <w:rPr>
          <w:rFonts w:ascii="Times New Roman" w:hAnsi="Times New Roman" w:cs="Times New Roman"/>
          <w:sz w:val="28"/>
          <w:szCs w:val="28"/>
        </w:rPr>
        <w:t xml:space="preserve"> </w:t>
      </w:r>
      <w:r w:rsidRPr="00512551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0C1AC1" w:rsidRDefault="000C1AC1" w:rsidP="0090598F">
      <w:pPr>
        <w:widowControl/>
        <w:numPr>
          <w:ilvl w:val="0"/>
          <w:numId w:val="1"/>
        </w:numPr>
        <w:shd w:val="clear" w:color="auto" w:fill="FFFFFF"/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2551">
        <w:rPr>
          <w:rFonts w:ascii="Times New Roman" w:hAnsi="Times New Roman" w:cs="Times New Roman"/>
          <w:sz w:val="28"/>
          <w:szCs w:val="28"/>
        </w:rPr>
        <w:t>Рекомендовать администрации муниципального образования Кавказский район:</w:t>
      </w:r>
    </w:p>
    <w:p w:rsidR="00516751" w:rsidRPr="00512551" w:rsidRDefault="00516751" w:rsidP="0090598F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разработать и</w:t>
      </w:r>
      <w:r w:rsidR="005A6AD8">
        <w:rPr>
          <w:rFonts w:ascii="Times New Roman" w:hAnsi="Times New Roman" w:cs="Times New Roman"/>
          <w:sz w:val="28"/>
          <w:szCs w:val="28"/>
        </w:rPr>
        <w:t xml:space="preserve"> принять подпрограмму</w:t>
      </w:r>
      <w:r>
        <w:rPr>
          <w:rFonts w:ascii="Times New Roman" w:hAnsi="Times New Roman" w:cs="Times New Roman"/>
          <w:sz w:val="28"/>
          <w:szCs w:val="28"/>
        </w:rPr>
        <w:t xml:space="preserve"> в области охраны окружающей среды, в том числе предусматривающие мероприятия по осуществлению экологического мониторинга;</w:t>
      </w:r>
    </w:p>
    <w:p w:rsidR="000C1AC1" w:rsidRPr="00512551" w:rsidRDefault="00516751" w:rsidP="0090598F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90598F">
        <w:rPr>
          <w:rFonts w:ascii="Times New Roman" w:hAnsi="Times New Roman" w:cs="Times New Roman"/>
          <w:sz w:val="28"/>
          <w:szCs w:val="28"/>
        </w:rPr>
        <w:t xml:space="preserve"> </w:t>
      </w:r>
      <w:r w:rsidR="000C1AC1">
        <w:rPr>
          <w:rFonts w:ascii="Times New Roman" w:hAnsi="Times New Roman" w:cs="Times New Roman"/>
          <w:sz w:val="28"/>
          <w:szCs w:val="28"/>
        </w:rPr>
        <w:t>организовать работу по привлечению крупных предприятий, оказывающих негативное воздействие на окружающую среду, для установки постов наблюдений единой территориальной системы экологического мониторинга;</w:t>
      </w:r>
    </w:p>
    <w:p w:rsidR="000C1AC1" w:rsidRDefault="00516751" w:rsidP="0090598F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0C1AC1" w:rsidRPr="00512551">
        <w:rPr>
          <w:rFonts w:ascii="Times New Roman" w:hAnsi="Times New Roman" w:cs="Times New Roman"/>
          <w:sz w:val="28"/>
          <w:szCs w:val="28"/>
        </w:rPr>
        <w:t xml:space="preserve"> проработать вопрос по организации</w:t>
      </w:r>
      <w:r w:rsidR="000C1AC1">
        <w:rPr>
          <w:rFonts w:ascii="Times New Roman" w:hAnsi="Times New Roman" w:cs="Times New Roman"/>
          <w:sz w:val="28"/>
          <w:szCs w:val="28"/>
        </w:rPr>
        <w:t xml:space="preserve"> и обеспечению осуществления государственного мониторинга атмосферного воздуха на территории муниципального образования Кавказский район посредством установки автоматических постов, проведения исследований специализированными организациями экологического мониторинга, имеющими соответствующие разрешительные документы</w:t>
      </w:r>
      <w:r w:rsidR="0090598F">
        <w:rPr>
          <w:rFonts w:ascii="Times New Roman" w:hAnsi="Times New Roman" w:cs="Times New Roman"/>
          <w:sz w:val="28"/>
          <w:szCs w:val="28"/>
        </w:rPr>
        <w:t>;</w:t>
      </w:r>
    </w:p>
    <w:p w:rsidR="00516751" w:rsidRPr="00512551" w:rsidRDefault="00516751" w:rsidP="0090598F">
      <w:pPr>
        <w:widowControl/>
        <w:shd w:val="clear" w:color="auto" w:fill="FFFFFF"/>
        <w:suppressAutoHyphens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2.4</w:t>
      </w:r>
      <w:r w:rsidR="009059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информировать</w:t>
      </w:r>
      <w:r w:rsidR="0090598F">
        <w:rPr>
          <w:rFonts w:ascii="Times New Roman" w:hAnsi="Times New Roman" w:cs="Times New Roman"/>
          <w:sz w:val="28"/>
          <w:szCs w:val="28"/>
        </w:rPr>
        <w:t xml:space="preserve"> население об экологической обстановке на территории муниципального образования Кавказский район.</w:t>
      </w:r>
    </w:p>
    <w:p w:rsidR="000C1AC1" w:rsidRPr="00516751" w:rsidRDefault="000C1AC1" w:rsidP="0090598F">
      <w:pPr>
        <w:pStyle w:val="a3"/>
        <w:widowControl/>
        <w:numPr>
          <w:ilvl w:val="0"/>
          <w:numId w:val="1"/>
        </w:numPr>
        <w:shd w:val="clear" w:color="auto" w:fill="FFFFFF"/>
        <w:tabs>
          <w:tab w:val="clear" w:pos="720"/>
          <w:tab w:val="num" w:pos="0"/>
        </w:tabs>
        <w:suppressAutoHyphens w:val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675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675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заместителя главы муниципального об</w:t>
      </w:r>
      <w:r w:rsidR="0090598F">
        <w:rPr>
          <w:rFonts w:ascii="Times New Roman" w:hAnsi="Times New Roman" w:cs="Times New Roman"/>
          <w:sz w:val="28"/>
          <w:szCs w:val="28"/>
        </w:rPr>
        <w:t xml:space="preserve">разования Кавказский район </w:t>
      </w:r>
      <w:proofErr w:type="spellStart"/>
      <w:r w:rsidR="0090598F">
        <w:rPr>
          <w:rFonts w:ascii="Times New Roman" w:hAnsi="Times New Roman" w:cs="Times New Roman"/>
          <w:sz w:val="28"/>
          <w:szCs w:val="28"/>
        </w:rPr>
        <w:t>И.Д.</w:t>
      </w:r>
      <w:r w:rsidRPr="00516751">
        <w:rPr>
          <w:rFonts w:ascii="Times New Roman" w:hAnsi="Times New Roman" w:cs="Times New Roman"/>
          <w:sz w:val="28"/>
          <w:szCs w:val="28"/>
        </w:rPr>
        <w:t>Погорелова</w:t>
      </w:r>
      <w:proofErr w:type="spellEnd"/>
      <w:r w:rsidRPr="00516751">
        <w:rPr>
          <w:rFonts w:ascii="Times New Roman" w:hAnsi="Times New Roman" w:cs="Times New Roman"/>
          <w:sz w:val="28"/>
          <w:szCs w:val="28"/>
        </w:rPr>
        <w:t xml:space="preserve"> и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строительства, жилищно-коммунальному хозяйству (</w:t>
      </w:r>
      <w:proofErr w:type="spellStart"/>
      <w:r w:rsidRPr="00516751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Pr="00516751">
        <w:rPr>
          <w:rFonts w:ascii="Times New Roman" w:hAnsi="Times New Roman" w:cs="Times New Roman"/>
          <w:sz w:val="28"/>
          <w:szCs w:val="28"/>
        </w:rPr>
        <w:t>).</w:t>
      </w:r>
    </w:p>
    <w:p w:rsidR="000C1AC1" w:rsidRPr="00512551" w:rsidRDefault="000C1AC1" w:rsidP="0090598F">
      <w:pPr>
        <w:widowControl/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851"/>
        <w:jc w:val="both"/>
        <w:rPr>
          <w:rFonts w:ascii="Times New Roman" w:hAnsi="Times New Roman" w:cs="Times New Roman"/>
          <w:sz w:val="28"/>
        </w:rPr>
      </w:pPr>
      <w:r w:rsidRPr="00512551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0C1AC1" w:rsidRPr="00512551" w:rsidRDefault="000C1AC1" w:rsidP="0090598F">
      <w:pPr>
        <w:widowControl/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</w:rPr>
      </w:pPr>
    </w:p>
    <w:p w:rsidR="000C1AC1" w:rsidRPr="009E396B" w:rsidRDefault="000C1AC1" w:rsidP="000C1AC1">
      <w:pPr>
        <w:widowControl/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</w:rPr>
      </w:pPr>
    </w:p>
    <w:p w:rsidR="000C1AC1" w:rsidRDefault="000C1AC1" w:rsidP="000C1A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C1AC1" w:rsidRDefault="000C1AC1" w:rsidP="000C1A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0C1AC1" w:rsidRPr="003E0C13" w:rsidRDefault="000C1AC1" w:rsidP="000C1AC1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Г.А.Москалёва</w:t>
      </w:r>
    </w:p>
    <w:sectPr w:rsidR="000C1AC1" w:rsidRPr="003E0C13" w:rsidSect="0051255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860FA4"/>
    <w:multiLevelType w:val="multilevel"/>
    <w:tmpl w:val="7A72EB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1AC1"/>
    <w:rsid w:val="000C1AC1"/>
    <w:rsid w:val="001320E2"/>
    <w:rsid w:val="003F0C16"/>
    <w:rsid w:val="004A4C63"/>
    <w:rsid w:val="00516751"/>
    <w:rsid w:val="005A6AD8"/>
    <w:rsid w:val="006B09C5"/>
    <w:rsid w:val="007D5E9C"/>
    <w:rsid w:val="0090598F"/>
    <w:rsid w:val="009065B6"/>
    <w:rsid w:val="00A86493"/>
    <w:rsid w:val="00AB5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AC1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7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09C5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09C5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3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CA28-D683-4F6C-95F9-896CA8976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10</cp:revision>
  <cp:lastPrinted>2001-12-31T20:03:00Z</cp:lastPrinted>
  <dcterms:created xsi:type="dcterms:W3CDTF">2016-10-11T18:17:00Z</dcterms:created>
  <dcterms:modified xsi:type="dcterms:W3CDTF">2016-10-27T05:41:00Z</dcterms:modified>
</cp:coreProperties>
</file>